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BD" w:rsidRDefault="00D0623A" w:rsidP="001A68F0">
      <w:pPr>
        <w:jc w:val="center"/>
        <w:rPr>
          <w:b/>
          <w:sz w:val="40"/>
        </w:rPr>
      </w:pPr>
      <w:r>
        <w:rPr>
          <w:b/>
          <w:sz w:val="40"/>
        </w:rPr>
        <w:t>BORU TİPİ HAVALI YATAK (RHB-01</w:t>
      </w:r>
      <w:r w:rsidR="001A68F0" w:rsidRPr="001A68F0">
        <w:rPr>
          <w:b/>
          <w:sz w:val="40"/>
        </w:rPr>
        <w:t>)</w:t>
      </w:r>
    </w:p>
    <w:p w:rsidR="001A68F0" w:rsidRDefault="001A68F0" w:rsidP="001A68F0">
      <w:pPr>
        <w:jc w:val="center"/>
        <w:rPr>
          <w:b/>
          <w:sz w:val="40"/>
        </w:rPr>
      </w:pPr>
    </w:p>
    <w:p w:rsidR="00F80B96" w:rsidRDefault="00F80B96" w:rsidP="00B42584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734967">
        <w:rPr>
          <w:rFonts w:cstheme="minorHAnsi"/>
          <w:sz w:val="28"/>
          <w:szCs w:val="28"/>
        </w:rPr>
        <w:t>Yata</w:t>
      </w:r>
      <w:r w:rsidR="00B31570">
        <w:rPr>
          <w:rFonts w:cstheme="minorHAnsi"/>
          <w:sz w:val="28"/>
          <w:szCs w:val="28"/>
        </w:rPr>
        <w:t>k</w:t>
      </w:r>
      <w:r w:rsidR="00793C2D">
        <w:rPr>
          <w:rFonts w:cstheme="minorHAnsi"/>
          <w:sz w:val="28"/>
          <w:szCs w:val="28"/>
        </w:rPr>
        <w:t xml:space="preserve"> şilte malzemeden imal edilmiş</w:t>
      </w:r>
      <w:r w:rsidR="00734967" w:rsidRPr="00734967">
        <w:rPr>
          <w:rFonts w:cstheme="minorHAnsi"/>
          <w:sz w:val="28"/>
          <w:szCs w:val="28"/>
        </w:rPr>
        <w:t xml:space="preserve"> boru tipte olmalıdır.</w:t>
      </w:r>
    </w:p>
    <w:p w:rsidR="008F07AC" w:rsidRPr="00734967" w:rsidRDefault="008F07AC" w:rsidP="00B42584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Mikro gözenekli hava </w:t>
      </w:r>
      <w:proofErr w:type="spellStart"/>
      <w:r>
        <w:rPr>
          <w:rFonts w:cstheme="minorHAnsi"/>
          <w:sz w:val="28"/>
          <w:szCs w:val="28"/>
        </w:rPr>
        <w:t>ventilasyonu</w:t>
      </w:r>
      <w:proofErr w:type="spellEnd"/>
      <w:r>
        <w:rPr>
          <w:rFonts w:cstheme="minorHAnsi"/>
          <w:sz w:val="28"/>
          <w:szCs w:val="28"/>
        </w:rPr>
        <w:t xml:space="preserve"> sayesinde bakteri üretimini </w:t>
      </w:r>
      <w:proofErr w:type="spellStart"/>
      <w:r>
        <w:rPr>
          <w:rFonts w:cstheme="minorHAnsi"/>
          <w:sz w:val="28"/>
          <w:szCs w:val="28"/>
        </w:rPr>
        <w:t>engelemelidir</w:t>
      </w:r>
      <w:proofErr w:type="spellEnd"/>
      <w:r>
        <w:rPr>
          <w:rFonts w:cstheme="minorHAnsi"/>
          <w:sz w:val="28"/>
          <w:szCs w:val="28"/>
        </w:rPr>
        <w:t>.</w:t>
      </w:r>
    </w:p>
    <w:p w:rsidR="00686939" w:rsidRDefault="00125C30" w:rsidP="00B42584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="00F80B96" w:rsidRPr="00734967">
        <w:rPr>
          <w:rFonts w:cstheme="minorHAnsi"/>
          <w:sz w:val="28"/>
          <w:szCs w:val="28"/>
        </w:rPr>
        <w:t>nti-</w:t>
      </w:r>
      <w:proofErr w:type="spellStart"/>
      <w:r w:rsidR="00F80B96" w:rsidRPr="00734967">
        <w:rPr>
          <w:rFonts w:cstheme="minorHAnsi"/>
          <w:sz w:val="28"/>
          <w:szCs w:val="28"/>
        </w:rPr>
        <w:t>bedsore</w:t>
      </w:r>
      <w:proofErr w:type="spellEnd"/>
      <w:r w:rsidR="00F80B96" w:rsidRPr="00734967">
        <w:rPr>
          <w:rFonts w:cstheme="minorHAnsi"/>
          <w:sz w:val="28"/>
          <w:szCs w:val="28"/>
        </w:rPr>
        <w:t xml:space="preserve"> özelliği sayesinde </w:t>
      </w:r>
      <w:r w:rsidR="00686939" w:rsidRPr="00734967">
        <w:rPr>
          <w:rFonts w:cstheme="minorHAnsi"/>
          <w:sz w:val="28"/>
          <w:szCs w:val="28"/>
        </w:rPr>
        <w:t>hastanın vücudunda yara olu</w:t>
      </w:r>
      <w:r w:rsidR="00F80B96" w:rsidRPr="00734967">
        <w:rPr>
          <w:rFonts w:cstheme="minorHAnsi"/>
          <w:sz w:val="28"/>
          <w:szCs w:val="28"/>
        </w:rPr>
        <w:t>şumunu engellemelidir.</w:t>
      </w:r>
    </w:p>
    <w:p w:rsidR="00734967" w:rsidRDefault="00793C2D" w:rsidP="00B42584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 tanesi </w:t>
      </w:r>
      <w:proofErr w:type="spellStart"/>
      <w:r>
        <w:rPr>
          <w:rFonts w:cstheme="minorHAnsi"/>
          <w:sz w:val="28"/>
          <w:szCs w:val="28"/>
        </w:rPr>
        <w:t>v</w:t>
      </w:r>
      <w:r w:rsidR="00734967">
        <w:rPr>
          <w:rFonts w:cstheme="minorHAnsi"/>
          <w:sz w:val="28"/>
          <w:szCs w:val="28"/>
        </w:rPr>
        <w:t>entilasyon</w:t>
      </w:r>
      <w:r>
        <w:rPr>
          <w:rFonts w:cstheme="minorHAnsi"/>
          <w:sz w:val="28"/>
          <w:szCs w:val="28"/>
        </w:rPr>
        <w:t>lu</w:t>
      </w:r>
      <w:proofErr w:type="spellEnd"/>
      <w:r>
        <w:rPr>
          <w:rFonts w:cstheme="minorHAnsi"/>
          <w:sz w:val="28"/>
          <w:szCs w:val="28"/>
        </w:rPr>
        <w:t xml:space="preserve"> 22 Adet değiştirilebilir yata</w:t>
      </w:r>
      <w:r w:rsidR="001F389C">
        <w:rPr>
          <w:rFonts w:cstheme="minorHAnsi"/>
          <w:sz w:val="28"/>
          <w:szCs w:val="28"/>
        </w:rPr>
        <w:t>k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 hücresi</w:t>
      </w:r>
      <w:r w:rsidR="00734967">
        <w:rPr>
          <w:rFonts w:cstheme="minorHAnsi"/>
          <w:sz w:val="28"/>
          <w:szCs w:val="28"/>
        </w:rPr>
        <w:t xml:space="preserve"> özelliği</w:t>
      </w:r>
      <w:r>
        <w:rPr>
          <w:rFonts w:cstheme="minorHAnsi"/>
          <w:sz w:val="28"/>
          <w:szCs w:val="28"/>
        </w:rPr>
        <w:t xml:space="preserve"> sayesinde terlemeyi </w:t>
      </w:r>
      <w:proofErr w:type="spellStart"/>
      <w:proofErr w:type="gramStart"/>
      <w:r>
        <w:rPr>
          <w:rFonts w:cstheme="minorHAnsi"/>
          <w:sz w:val="28"/>
          <w:szCs w:val="28"/>
        </w:rPr>
        <w:t>önlemeli,kan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dolaşımına ve</w:t>
      </w:r>
      <w:r w:rsidR="00734967">
        <w:rPr>
          <w:rFonts w:cstheme="minorHAnsi"/>
          <w:sz w:val="28"/>
          <w:szCs w:val="28"/>
        </w:rPr>
        <w:t xml:space="preserve"> hava sirkülasyonuna yardımcı olmalıdır.</w:t>
      </w:r>
    </w:p>
    <w:p w:rsidR="008F07AC" w:rsidRDefault="008F07AC" w:rsidP="00B42584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Yatak üzerinde boru tipi hücreler istenildiğinde çıtçıtları açılarak çıkarılabilmelidir.</w:t>
      </w:r>
    </w:p>
    <w:p w:rsidR="00D0623A" w:rsidRDefault="00D0623A" w:rsidP="00D0623A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Hava yatağı tek ve çift </w:t>
      </w:r>
      <w:proofErr w:type="spellStart"/>
      <w:proofErr w:type="gramStart"/>
      <w:r>
        <w:rPr>
          <w:rFonts w:cstheme="minorHAnsi"/>
          <w:sz w:val="28"/>
          <w:szCs w:val="28"/>
        </w:rPr>
        <w:t>hazneleri,hava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pompası sayesinde dönüşümlü şişirilip ve </w:t>
      </w:r>
      <w:proofErr w:type="spellStart"/>
      <w:r>
        <w:rPr>
          <w:rFonts w:cstheme="minorHAnsi"/>
          <w:sz w:val="28"/>
          <w:szCs w:val="28"/>
        </w:rPr>
        <w:t>söndürülebilinmelidir</w:t>
      </w:r>
      <w:proofErr w:type="spellEnd"/>
      <w:r>
        <w:rPr>
          <w:rFonts w:cstheme="minorHAnsi"/>
          <w:sz w:val="28"/>
          <w:szCs w:val="28"/>
        </w:rPr>
        <w:t>.</w:t>
      </w:r>
      <w:r w:rsidRPr="00D0623A">
        <w:t xml:space="preserve"> </w:t>
      </w:r>
      <w:r w:rsidRPr="00D0623A">
        <w:rPr>
          <w:rFonts w:cstheme="minorHAnsi"/>
          <w:sz w:val="28"/>
          <w:szCs w:val="28"/>
        </w:rPr>
        <w:t>Böylelikle hastanın yatalak kısımları yatak yüzeyine aralıklı olarak temas eder, vücudun stres noktasını sürekli olarak değiştirir ve kan dolaşımını iyileştirir</w:t>
      </w:r>
      <w:r>
        <w:rPr>
          <w:rFonts w:cstheme="minorHAnsi"/>
          <w:sz w:val="28"/>
          <w:szCs w:val="28"/>
        </w:rPr>
        <w:t>.</w:t>
      </w:r>
    </w:p>
    <w:p w:rsidR="00747DAD" w:rsidRPr="00734967" w:rsidRDefault="00747DAD" w:rsidP="00D0623A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Hava motor pompasında uyku </w:t>
      </w:r>
      <w:proofErr w:type="spellStart"/>
      <w:r>
        <w:rPr>
          <w:rFonts w:cstheme="minorHAnsi"/>
          <w:sz w:val="28"/>
          <w:szCs w:val="28"/>
        </w:rPr>
        <w:t>modu</w:t>
      </w:r>
      <w:proofErr w:type="spellEnd"/>
      <w:r>
        <w:rPr>
          <w:rFonts w:cstheme="minorHAnsi"/>
          <w:sz w:val="28"/>
          <w:szCs w:val="28"/>
        </w:rPr>
        <w:t xml:space="preserve"> olmalıdır. Bu sayede yata</w:t>
      </w:r>
      <w:r w:rsidR="00793C2D">
        <w:rPr>
          <w:rFonts w:cstheme="minorHAnsi"/>
          <w:sz w:val="28"/>
          <w:szCs w:val="28"/>
        </w:rPr>
        <w:t>k</w:t>
      </w:r>
      <w:r>
        <w:rPr>
          <w:rFonts w:cstheme="minorHAnsi"/>
          <w:sz w:val="28"/>
          <w:szCs w:val="28"/>
        </w:rPr>
        <w:t xml:space="preserve"> şişmeyi bırakır ve statik bir duruma gelir.</w:t>
      </w:r>
    </w:p>
    <w:p w:rsidR="00686939" w:rsidRPr="00734967" w:rsidRDefault="00747DAD" w:rsidP="00B42584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bookmarkStart w:id="1" w:name="页_2"/>
      <w:bookmarkEnd w:id="1"/>
      <w:r>
        <w:rPr>
          <w:rFonts w:cstheme="minorHAnsi"/>
          <w:sz w:val="28"/>
          <w:szCs w:val="28"/>
        </w:rPr>
        <w:t>Yatak 135</w:t>
      </w:r>
      <w:r w:rsidR="00686939" w:rsidRPr="00734967">
        <w:rPr>
          <w:rFonts w:cstheme="minorHAnsi"/>
          <w:sz w:val="28"/>
          <w:szCs w:val="28"/>
        </w:rPr>
        <w:t xml:space="preserve"> kg ağırlığına kadar dayanıklı olmalıdır.</w:t>
      </w:r>
    </w:p>
    <w:p w:rsidR="00747DAD" w:rsidRDefault="00747DAD" w:rsidP="00B42584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Gürültü seviyesi 45 </w:t>
      </w:r>
      <w:proofErr w:type="spellStart"/>
      <w:r>
        <w:rPr>
          <w:rFonts w:cstheme="minorHAnsi"/>
          <w:sz w:val="28"/>
          <w:szCs w:val="28"/>
        </w:rPr>
        <w:t>db</w:t>
      </w:r>
      <w:proofErr w:type="spellEnd"/>
      <w:r>
        <w:rPr>
          <w:rFonts w:cstheme="minorHAnsi"/>
          <w:sz w:val="28"/>
          <w:szCs w:val="28"/>
        </w:rPr>
        <w:t xml:space="preserve"> altında olmalıdır.</w:t>
      </w:r>
    </w:p>
    <w:p w:rsidR="00CB7249" w:rsidRPr="00734967" w:rsidRDefault="00CB7249" w:rsidP="00B42584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Yatak, sessiz düşük titreşimli bir adet motor</w:t>
      </w:r>
      <w:r w:rsidR="009E6329">
        <w:rPr>
          <w:rFonts w:cstheme="minorHAnsi"/>
          <w:sz w:val="28"/>
          <w:szCs w:val="28"/>
        </w:rPr>
        <w:t>lu</w:t>
      </w:r>
      <w:r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cstheme="minorHAnsi"/>
          <w:sz w:val="28"/>
          <w:szCs w:val="28"/>
        </w:rPr>
        <w:t>pompadan,bir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adet hortumdan ve tamir setinden oluşmalıdır.</w:t>
      </w:r>
    </w:p>
    <w:sectPr w:rsidR="00CB7249" w:rsidRPr="0073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80" w:hanging="375"/>
      </w:pPr>
      <w:rPr>
        <w:rFonts w:ascii="Arial" w:hAnsi="Arial" w:cs="Arial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322" w:hanging="375"/>
      </w:pPr>
    </w:lvl>
    <w:lvl w:ilvl="2">
      <w:numFmt w:val="bullet"/>
      <w:lvlText w:val="•"/>
      <w:lvlJc w:val="left"/>
      <w:pPr>
        <w:ind w:left="2164" w:hanging="375"/>
      </w:pPr>
    </w:lvl>
    <w:lvl w:ilvl="3">
      <w:numFmt w:val="bullet"/>
      <w:lvlText w:val="•"/>
      <w:lvlJc w:val="left"/>
      <w:pPr>
        <w:ind w:left="3006" w:hanging="375"/>
      </w:pPr>
    </w:lvl>
    <w:lvl w:ilvl="4">
      <w:numFmt w:val="bullet"/>
      <w:lvlText w:val="•"/>
      <w:lvlJc w:val="left"/>
      <w:pPr>
        <w:ind w:left="3848" w:hanging="375"/>
      </w:pPr>
    </w:lvl>
    <w:lvl w:ilvl="5">
      <w:numFmt w:val="bullet"/>
      <w:lvlText w:val="•"/>
      <w:lvlJc w:val="left"/>
      <w:pPr>
        <w:ind w:left="4690" w:hanging="375"/>
      </w:pPr>
    </w:lvl>
    <w:lvl w:ilvl="6">
      <w:numFmt w:val="bullet"/>
      <w:lvlText w:val="•"/>
      <w:lvlJc w:val="left"/>
      <w:pPr>
        <w:ind w:left="5532" w:hanging="375"/>
      </w:pPr>
    </w:lvl>
    <w:lvl w:ilvl="7">
      <w:numFmt w:val="bullet"/>
      <w:lvlText w:val="•"/>
      <w:lvlJc w:val="left"/>
      <w:pPr>
        <w:ind w:left="6374" w:hanging="375"/>
      </w:pPr>
    </w:lvl>
    <w:lvl w:ilvl="8">
      <w:numFmt w:val="bullet"/>
      <w:lvlText w:val="•"/>
      <w:lvlJc w:val="left"/>
      <w:pPr>
        <w:ind w:left="7216" w:hanging="375"/>
      </w:pPr>
    </w:lvl>
  </w:abstractNum>
  <w:abstractNum w:abstractNumId="1" w15:restartNumberingAfterBreak="0">
    <w:nsid w:val="1EC07351"/>
    <w:multiLevelType w:val="hybridMultilevel"/>
    <w:tmpl w:val="771A98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F0"/>
    <w:rsid w:val="00125C30"/>
    <w:rsid w:val="001A68F0"/>
    <w:rsid w:val="001F389C"/>
    <w:rsid w:val="0023135E"/>
    <w:rsid w:val="00594B8E"/>
    <w:rsid w:val="00686939"/>
    <w:rsid w:val="00734967"/>
    <w:rsid w:val="00747DAD"/>
    <w:rsid w:val="00793C2D"/>
    <w:rsid w:val="008F07AC"/>
    <w:rsid w:val="00962FBD"/>
    <w:rsid w:val="009B78B5"/>
    <w:rsid w:val="009E6329"/>
    <w:rsid w:val="00B31570"/>
    <w:rsid w:val="00B42584"/>
    <w:rsid w:val="00CB7249"/>
    <w:rsid w:val="00D0623A"/>
    <w:rsid w:val="00F8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4E3"/>
  <w15:chartTrackingRefBased/>
  <w15:docId w15:val="{5828B348-132E-4762-B619-EC2A936D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1A6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medikal - TOPTAN</dc:creator>
  <cp:keywords/>
  <dc:description/>
  <cp:lastModifiedBy>Ece medikal - TOPTAN</cp:lastModifiedBy>
  <cp:revision>5</cp:revision>
  <dcterms:created xsi:type="dcterms:W3CDTF">2023-02-23T10:41:00Z</dcterms:created>
  <dcterms:modified xsi:type="dcterms:W3CDTF">2023-02-23T11:34:00Z</dcterms:modified>
</cp:coreProperties>
</file>